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rtl w:val="0"/>
        </w:rPr>
        <w:t xml:space="preserve">Questions to ask Higher Powers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shd w:fill="4a86e8" w:val="clear"/>
        </w:rPr>
      </w:pPr>
      <w:r w:rsidDel="00000000" w:rsidR="00000000" w:rsidRPr="00000000">
        <w:rPr>
          <w:shd w:fill="4a86e8" w:val="clear"/>
          <w:rtl w:val="0"/>
        </w:rPr>
        <w:t xml:space="preserve">Do you want us to just focus on wind speed lidars, or should we be able to use this open device for atmospheric measurement, etc? </w:t>
      </w:r>
    </w:p>
    <w:p w:rsidR="00000000" w:rsidDel="00000000" w:rsidP="00000000" w:rsidRDefault="00000000" w:rsidRPr="00000000">
      <w:pPr>
        <w:numPr>
          <w:ilvl w:val="1"/>
          <w:numId w:val="1"/>
        </w:numPr>
        <w:ind w:left="1440" w:hanging="360"/>
        <w:contextualSpacing w:val="1"/>
        <w:rPr>
          <w:shd w:fill="4a86e8" w:val="clear"/>
        </w:rPr>
      </w:pPr>
      <w:r w:rsidDel="00000000" w:rsidR="00000000" w:rsidRPr="00000000">
        <w:rPr>
          <w:shd w:fill="4a86e8" w:val="clear"/>
          <w:rtl w:val="0"/>
        </w:rPr>
        <w:t xml:space="preserve">Focus on wind, feel free to keep others in mind but definitely focus on wind</w:t>
      </w:r>
    </w:p>
    <w:p w:rsidR="00000000" w:rsidDel="00000000" w:rsidP="00000000" w:rsidRDefault="00000000" w:rsidRPr="00000000">
      <w:pPr>
        <w:numPr>
          <w:ilvl w:val="0"/>
          <w:numId w:val="1"/>
        </w:numPr>
        <w:ind w:left="720" w:hanging="360"/>
        <w:contextualSpacing w:val="1"/>
        <w:rPr>
          <w:shd w:fill="4a86e8" w:val="clear"/>
        </w:rPr>
      </w:pPr>
      <w:r w:rsidDel="00000000" w:rsidR="00000000" w:rsidRPr="00000000">
        <w:rPr>
          <w:shd w:fill="4a86e8" w:val="clear"/>
          <w:rtl w:val="0"/>
        </w:rPr>
        <w:t xml:space="preserve">Is it ok if we just do continuous, or should there be a pulsed option as well? </w:t>
      </w:r>
    </w:p>
    <w:p w:rsidR="00000000" w:rsidDel="00000000" w:rsidP="00000000" w:rsidRDefault="00000000" w:rsidRPr="00000000">
      <w:pPr>
        <w:numPr>
          <w:ilvl w:val="1"/>
          <w:numId w:val="1"/>
        </w:numPr>
        <w:ind w:left="1440" w:hanging="360"/>
        <w:contextualSpacing w:val="1"/>
        <w:rPr>
          <w:shd w:fill="4a86e8" w:val="clear"/>
        </w:rPr>
      </w:pPr>
      <w:r w:rsidDel="00000000" w:rsidR="00000000" w:rsidRPr="00000000">
        <w:rPr>
          <w:shd w:fill="4a86e8" w:val="clear"/>
          <w:rtl w:val="0"/>
        </w:rPr>
        <w:t xml:space="preserve">Definitely include pulsed. pulsed allows for different distances</w:t>
      </w:r>
    </w:p>
    <w:p w:rsidR="00000000" w:rsidDel="00000000" w:rsidP="00000000" w:rsidRDefault="00000000" w:rsidRPr="00000000">
      <w:pPr>
        <w:numPr>
          <w:ilvl w:val="0"/>
          <w:numId w:val="1"/>
        </w:numPr>
        <w:ind w:left="720" w:hanging="360"/>
        <w:contextualSpacing w:val="1"/>
        <w:rPr>
          <w:b w:val="1"/>
        </w:rPr>
      </w:pPr>
      <w:r w:rsidDel="00000000" w:rsidR="00000000" w:rsidRPr="00000000">
        <w:rPr>
          <w:b w:val="1"/>
          <w:rtl w:val="0"/>
        </w:rPr>
        <w:t xml:space="preserve">We were planning on doing a monostatic system, do you want us to add a bistatic option? </w:t>
      </w:r>
    </w:p>
    <w:p w:rsidR="00000000" w:rsidDel="00000000" w:rsidP="00000000" w:rsidRDefault="00000000" w:rsidRPr="00000000">
      <w:pPr>
        <w:numPr>
          <w:ilvl w:val="1"/>
          <w:numId w:val="1"/>
        </w:numPr>
        <w:ind w:left="1440" w:hanging="360"/>
        <w:contextualSpacing w:val="1"/>
        <w:rPr>
          <w:u w:val="none"/>
        </w:rPr>
      </w:pPr>
      <w:r w:rsidDel="00000000" w:rsidR="00000000" w:rsidRPr="00000000">
        <w:rPr>
          <w:b w:val="1"/>
          <w:rtl w:val="0"/>
        </w:rPr>
        <w:t xml:space="preserve">focus on monostatic, but ask on Friday</w:t>
      </w:r>
    </w:p>
    <w:p w:rsidR="00000000" w:rsidDel="00000000" w:rsidP="00000000" w:rsidRDefault="00000000" w:rsidRPr="00000000">
      <w:pPr>
        <w:numPr>
          <w:ilvl w:val="0"/>
          <w:numId w:val="1"/>
        </w:numPr>
        <w:ind w:left="720" w:hanging="360"/>
        <w:contextualSpacing w:val="1"/>
        <w:rPr>
          <w:b w:val="1"/>
        </w:rPr>
      </w:pPr>
      <w:r w:rsidDel="00000000" w:rsidR="00000000" w:rsidRPr="00000000">
        <w:rPr>
          <w:b w:val="1"/>
          <w:rtl w:val="0"/>
        </w:rPr>
        <w:t xml:space="preserve">Should beamsplitter be in optics or laser module? </w:t>
      </w:r>
    </w:p>
    <w:p w:rsidR="00000000" w:rsidDel="00000000" w:rsidP="00000000" w:rsidRDefault="00000000" w:rsidRPr="00000000">
      <w:pPr>
        <w:numPr>
          <w:ilvl w:val="1"/>
          <w:numId w:val="1"/>
        </w:numPr>
        <w:ind w:left="1440" w:hanging="360"/>
        <w:contextualSpacing w:val="1"/>
        <w:rPr/>
      </w:pPr>
      <w:r w:rsidDel="00000000" w:rsidR="00000000" w:rsidRPr="00000000">
        <w:rPr>
          <w:rtl w:val="0"/>
        </w:rPr>
        <w:t xml:space="preserve">optics if… consider how independent some parts are. If beamsplitter is for specific optics, put it in optics. If it’s for specific laser, put it in laser. Identify the dependency. Could identify beamsplitter as interface that isn’t always necessary. Beamsplitter could be interface between laser and optics. More common to have one laser source. Hopefully Alan is following this haha. Refer to Josh’s minutes for diagrams. Steffan said he would send us a paper with an example of a lidar.</w:t>
      </w:r>
    </w:p>
    <w:p w:rsidR="00000000" w:rsidDel="00000000" w:rsidP="00000000" w:rsidRDefault="00000000" w:rsidRPr="00000000">
      <w:pPr>
        <w:numPr>
          <w:ilvl w:val="1"/>
          <w:numId w:val="1"/>
        </w:numPr>
        <w:ind w:left="1440" w:hanging="360"/>
        <w:contextualSpacing w:val="1"/>
        <w:rPr>
          <w:b w:val="1"/>
        </w:rPr>
      </w:pPr>
      <w:r w:rsidDel="00000000" w:rsidR="00000000" w:rsidRPr="00000000">
        <w:rPr>
          <w:b w:val="1"/>
          <w:rtl w:val="0"/>
        </w:rPr>
        <w:t xml:space="preserve">Discuss further on Friday after Alan prepares a small sketch</w:t>
      </w:r>
    </w:p>
    <w:p w:rsidR="00000000" w:rsidDel="00000000" w:rsidP="00000000" w:rsidRDefault="00000000" w:rsidRPr="00000000">
      <w:pPr>
        <w:numPr>
          <w:ilvl w:val="1"/>
          <w:numId w:val="1"/>
        </w:numPr>
        <w:ind w:left="1440" w:hanging="360"/>
        <w:contextualSpacing w:val="1"/>
        <w:rPr>
          <w:b w:val="1"/>
          <w:u w:val="none"/>
        </w:rPr>
      </w:pPr>
      <w:r w:rsidDel="00000000" w:rsidR="00000000" w:rsidRPr="00000000">
        <w:rPr>
          <w:b w:val="1"/>
          <w:rtl w:val="0"/>
        </w:rPr>
        <w:t xml:space="preserve">Detector module?</w:t>
      </w:r>
    </w:p>
    <w:p w:rsidR="00000000" w:rsidDel="00000000" w:rsidP="00000000" w:rsidRDefault="00000000" w:rsidRPr="00000000">
      <w:pPr>
        <w:numPr>
          <w:ilvl w:val="0"/>
          <w:numId w:val="1"/>
        </w:numPr>
        <w:ind w:left="720" w:hanging="360"/>
        <w:contextualSpacing w:val="1"/>
        <w:rPr>
          <w:shd w:fill="4a86e8" w:val="clear"/>
        </w:rPr>
      </w:pPr>
      <w:r w:rsidDel="00000000" w:rsidR="00000000" w:rsidRPr="00000000">
        <w:rPr>
          <w:shd w:fill="4a86e8" w:val="clear"/>
          <w:rtl w:val="0"/>
        </w:rPr>
        <w:t xml:space="preserve">Should we include offshore capabilities? </w:t>
      </w:r>
    </w:p>
    <w:p w:rsidR="00000000" w:rsidDel="00000000" w:rsidP="00000000" w:rsidRDefault="00000000" w:rsidRPr="00000000">
      <w:pPr>
        <w:numPr>
          <w:ilvl w:val="1"/>
          <w:numId w:val="1"/>
        </w:numPr>
        <w:ind w:left="1440" w:hanging="360"/>
        <w:contextualSpacing w:val="1"/>
        <w:rPr>
          <w:shd w:fill="4a86e8" w:val="clear"/>
        </w:rPr>
      </w:pPr>
      <w:r w:rsidDel="00000000" w:rsidR="00000000" w:rsidRPr="00000000">
        <w:rPr>
          <w:shd w:fill="4a86e8" w:val="clear"/>
          <w:rtl w:val="0"/>
        </w:rPr>
        <w:t xml:space="preserve">Yes, offshore is extreme case of outdoor. But they aren’t motion translated with mechanical parts like gimbal (like for cameras). They use software. But we could use gimbal. Don’t focus too much on this.</w:t>
      </w:r>
    </w:p>
    <w:p w:rsidR="00000000" w:rsidDel="00000000" w:rsidP="00000000" w:rsidRDefault="00000000" w:rsidRPr="00000000">
      <w:pPr>
        <w:numPr>
          <w:ilvl w:val="0"/>
          <w:numId w:val="1"/>
        </w:numPr>
        <w:ind w:left="720" w:hanging="360"/>
        <w:contextualSpacing w:val="1"/>
        <w:rPr>
          <w:shd w:fill="4a86e8" w:val="clear"/>
        </w:rPr>
      </w:pPr>
      <w:r w:rsidDel="00000000" w:rsidR="00000000" w:rsidRPr="00000000">
        <w:rPr>
          <w:shd w:fill="4a86e8" w:val="clear"/>
          <w:rtl w:val="0"/>
        </w:rPr>
        <w:t xml:space="preserve">What are the most important modules for researchers? Any insight into how they will use this?  Most useful features?</w:t>
      </w:r>
    </w:p>
    <w:p w:rsidR="00000000" w:rsidDel="00000000" w:rsidP="00000000" w:rsidRDefault="00000000" w:rsidRPr="00000000">
      <w:pPr>
        <w:numPr>
          <w:ilvl w:val="1"/>
          <w:numId w:val="1"/>
        </w:numPr>
        <w:ind w:left="1440" w:hanging="360"/>
        <w:contextualSpacing w:val="1"/>
        <w:rPr>
          <w:shd w:fill="4a86e8" w:val="clear"/>
        </w:rPr>
      </w:pPr>
      <w:r w:rsidDel="00000000" w:rsidR="00000000" w:rsidRPr="00000000">
        <w:rPr>
          <w:shd w:fill="4a86e8" w:val="clear"/>
          <w:rtl w:val="0"/>
        </w:rPr>
        <w:t xml:space="preserve">Dependent on application, there are several important modules. Either concentrate on physics (laser, detector, processing of freq analysis are most important, focus on accuracy and what are the uncertainties. A lot of groups are dealing with uncertainties, want to quantify how certain is your measurement. This group just need steering lidar) or applied applications (like wind field reconstruction. Mainly rely on measurement, but need a higher flexibility. Like fast scanning head, switching on laser, processing measured data, estimating wind speed should be very fast. Not focused on processing [don’t care how it gets done. not focused on signal processing]).</w:t>
      </w:r>
    </w:p>
    <w:p w:rsidR="00000000" w:rsidDel="00000000" w:rsidP="00000000" w:rsidRDefault="00000000" w:rsidRPr="00000000">
      <w:pPr>
        <w:numPr>
          <w:ilvl w:val="0"/>
          <w:numId w:val="1"/>
        </w:numPr>
        <w:ind w:left="720" w:hanging="360"/>
        <w:contextualSpacing w:val="1"/>
        <w:rPr>
          <w:shd w:fill="4a86e8" w:val="clear"/>
        </w:rPr>
      </w:pPr>
      <w:r w:rsidDel="00000000" w:rsidR="00000000" w:rsidRPr="00000000">
        <w:rPr>
          <w:shd w:fill="4a86e8" w:val="clear"/>
          <w:rtl w:val="0"/>
        </w:rPr>
        <w:t xml:space="preserve">Barbeque Friday at 1: second floor (with ground floor being 0) to the right, right next to secretary, meet professor Chang (Cheng?) then.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Ask Andy about IEA Wind?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hd w:fill="4a86e8" w:val="clear"/>
          <w:rtl w:val="0"/>
        </w:rPr>
        <w:t xml:space="preserve">Blue highlighting</w:t>
      </w:r>
      <w:r w:rsidDel="00000000" w:rsidR="00000000" w:rsidRPr="00000000">
        <w:rPr>
          <w:rtl w:val="0"/>
        </w:rPr>
        <w:t xml:space="preserve"> = resolved</w:t>
      </w:r>
    </w:p>
    <w:p w:rsidR="00000000" w:rsidDel="00000000" w:rsidP="00000000" w:rsidRDefault="00000000" w:rsidRPr="00000000">
      <w:pPr>
        <w:contextualSpacing w:val="0"/>
      </w:pPr>
      <w:r w:rsidDel="00000000" w:rsidR="00000000" w:rsidRPr="00000000">
        <w:rPr>
          <w:b w:val="1"/>
          <w:rtl w:val="0"/>
        </w:rPr>
        <w:t xml:space="preserve">Bold</w:t>
      </w:r>
      <w:r w:rsidDel="00000000" w:rsidR="00000000" w:rsidRPr="00000000">
        <w:rPr>
          <w:rtl w:val="0"/>
        </w:rPr>
        <w:t xml:space="preserve"> = ask on Friday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include example of laser, optics splitter problem as example of module divisions</w:t>
      </w:r>
    </w:p>
    <w:p w:rsidR="00000000" w:rsidDel="00000000" w:rsidP="00000000" w:rsidRDefault="00000000" w:rsidRPr="00000000">
      <w:pPr>
        <w:contextualSpacing w:val="0"/>
      </w:pPr>
      <w:r w:rsidDel="00000000" w:rsidR="00000000" w:rsidRPr="00000000">
        <w:rPr>
          <w:rtl w:val="0"/>
        </w:rPr>
        <w:t xml:space="preserve">-in module part: FPGA vs PC in lidar</w:t>
      </w:r>
    </w:p>
    <w:p w:rsidR="00000000" w:rsidDel="00000000" w:rsidP="00000000" w:rsidRDefault="00000000" w:rsidRPr="00000000">
      <w:pPr>
        <w:contextualSpacing w:val="0"/>
      </w:pPr>
      <w:r w:rsidDel="00000000" w:rsidR="00000000" w:rsidRPr="00000000">
        <w:rPr>
          <w:rtl w:val="0"/>
        </w:rPr>
        <w:t xml:space="preserve">FPGA is for high computational (like freq analysis) do in parallel</w:t>
      </w:r>
    </w:p>
    <w:p w:rsidR="00000000" w:rsidDel="00000000" w:rsidP="00000000" w:rsidRDefault="00000000" w:rsidRPr="00000000">
      <w:pPr>
        <w:contextualSpacing w:val="0"/>
      </w:pPr>
      <w:r w:rsidDel="00000000" w:rsidR="00000000" w:rsidRPr="00000000">
        <w:rPr>
          <w:rtl w:val="0"/>
        </w:rPr>
        <w:t xml:space="preserve">PC is for controlling software, like swapping VAD and different lidar modes (?)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email Powerpoint to Andy beforehand.  (ask for his email on Thursday) </w:t>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s>
</file>